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Nombre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: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Código de estudiante:</w:t>
      </w:r>
    </w:p>
    <w:p w:rsidR="003643D8" w:rsidRDefault="003643D8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1.- Estado Civil: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Soltero/a___           Casado/a___          Divorciado/a___         Viudo/a___           Unión libre___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2.- Ciclo escolar Actual: ________________________________________________________________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bookmarkStart w:id="0" w:name="_heading=h.30j0zll" w:colFirst="0" w:colLast="0"/>
      <w:bookmarkEnd w:id="0"/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BD242F">
          <w:headerReference w:type="default" r:id="rId7"/>
          <w:footerReference w:type="default" r:id="rId8"/>
          <w:pgSz w:w="12240" w:h="15840"/>
          <w:pgMar w:top="1418" w:right="1701" w:bottom="1135" w:left="1701" w:header="708" w:footer="708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>3.- Estatus del estudiante: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:rsidR="00BD242F" w:rsidRDefault="0001349E">
      <w:pPr>
        <w:spacing w:after="0" w:line="240" w:lineRule="auto"/>
        <w:ind w:firstLine="70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____AC (Activo)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____ACS (Activo Sin Registro)</w:t>
      </w:r>
    </w:p>
    <w:p w:rsidR="00BD242F" w:rsidRPr="003643D8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  <w:lang w:val="it-IT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 w:rsidRPr="003643D8">
        <w:rPr>
          <w:rFonts w:ascii="Century Gothic" w:eastAsia="Century Gothic" w:hAnsi="Century Gothic" w:cs="Century Gothic"/>
          <w:sz w:val="20"/>
          <w:szCs w:val="20"/>
          <w:lang w:val="it-IT"/>
        </w:rPr>
        <w:t>____AI (Activo Intercambio)</w:t>
      </w:r>
    </w:p>
    <w:p w:rsidR="00BD242F" w:rsidRPr="003643D8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3643D8">
        <w:rPr>
          <w:rFonts w:ascii="Century Gothic" w:eastAsia="Century Gothic" w:hAnsi="Century Gothic" w:cs="Century Gothic"/>
          <w:sz w:val="20"/>
          <w:szCs w:val="20"/>
          <w:lang w:val="it-IT"/>
        </w:rPr>
        <w:tab/>
        <w:t>____ART. 33</w:t>
      </w:r>
    </w:p>
    <w:p w:rsidR="00BD242F" w:rsidRPr="003643D8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  <w:lang w:val="it-IT"/>
        </w:rPr>
      </w:pPr>
      <w:r w:rsidRPr="003643D8">
        <w:rPr>
          <w:rFonts w:ascii="Century Gothic" w:eastAsia="Century Gothic" w:hAnsi="Century Gothic" w:cs="Century Gothic"/>
          <w:sz w:val="20"/>
          <w:szCs w:val="20"/>
          <w:lang w:val="it-IT"/>
        </w:rPr>
        <w:tab/>
        <w:t>____ART. 34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3643D8">
        <w:rPr>
          <w:rFonts w:ascii="Century Gothic" w:eastAsia="Century Gothic" w:hAnsi="Century Gothic" w:cs="Century Gothic"/>
          <w:sz w:val="20"/>
          <w:szCs w:val="20"/>
          <w:lang w:val="it-IT"/>
        </w:rPr>
        <w:lastRenderedPageBreak/>
        <w:tab/>
      </w:r>
      <w:r>
        <w:rPr>
          <w:rFonts w:ascii="Century Gothic" w:eastAsia="Century Gothic" w:hAnsi="Century Gothic" w:cs="Century Gothic"/>
          <w:sz w:val="20"/>
          <w:szCs w:val="20"/>
        </w:rPr>
        <w:t>____ART. 35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____BV (Baja Voluntaria)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____BA (Baja Administrativa)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____LI (Licencia)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BD242F">
          <w:type w:val="continuous"/>
          <w:pgSz w:w="12240" w:h="15840"/>
          <w:pgMar w:top="1418" w:right="1701" w:bottom="1135" w:left="1701" w:header="708" w:footer="708" w:gutter="0"/>
          <w:cols w:num="2" w:space="720" w:equalWidth="0">
            <w:col w:w="4065" w:space="708"/>
            <w:col w:w="4065" w:space="0"/>
          </w:cols>
        </w:sectPr>
      </w:pPr>
      <w:r>
        <w:rPr>
          <w:rFonts w:ascii="Century Gothic" w:eastAsia="Century Gothic" w:hAnsi="Century Gothic" w:cs="Century Gothic"/>
          <w:sz w:val="20"/>
          <w:szCs w:val="20"/>
        </w:rPr>
        <w:tab/>
        <w:t>____SS (Servicio Social)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4.- Promedio global en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kardex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: 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5.- Promedio ciclo escolar pasado: 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ACADÉMICO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GoBack"/>
      <w:bookmarkEnd w:id="1"/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6.- Total de materias repr</w:t>
      </w:r>
      <w:r>
        <w:rPr>
          <w:rFonts w:ascii="Century Gothic" w:eastAsia="Century Gothic" w:hAnsi="Century Gothic" w:cs="Century Gothic"/>
          <w:sz w:val="20"/>
          <w:szCs w:val="20"/>
        </w:rPr>
        <w:t>obadas: 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BD242F">
          <w:type w:val="continuous"/>
          <w:pgSz w:w="12240" w:h="15840"/>
          <w:pgMar w:top="1418" w:right="1701" w:bottom="1135" w:left="1701" w:header="708" w:footer="708" w:gutter="0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>7.- Materia(s) Reprobada(s) actualmente: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BD242F">
          <w:type w:val="continuous"/>
          <w:pgSz w:w="12240" w:h="15840"/>
          <w:pgMar w:top="1418" w:right="1701" w:bottom="1135" w:left="1701" w:header="708" w:footer="708" w:gutter="0"/>
          <w:cols w:num="2" w:space="720" w:equalWidth="0">
            <w:col w:w="4065" w:space="708"/>
            <w:col w:w="4065" w:space="0"/>
          </w:cols>
        </w:sect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lastRenderedPageBreak/>
        <w:t>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____________________________________________________________________________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8.- Motivos por los cuales ha reprobado: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________________________________________________________________________________________________________________________________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BD242F">
          <w:type w:val="continuous"/>
          <w:pgSz w:w="12240" w:h="15840"/>
          <w:pgMar w:top="1418" w:right="1701" w:bottom="1135" w:left="1701" w:header="708" w:footer="708" w:gutter="0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>9.- ¿Cuáles han sido las materias que más le han gustado?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_________________________________________________________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_______________________________________________________________________________________________________________________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BD242F">
          <w:type w:val="continuous"/>
          <w:pgSz w:w="12240" w:h="15840"/>
          <w:pgMar w:top="1418" w:right="1701" w:bottom="1135" w:left="1701" w:header="708" w:footer="708" w:gutter="0"/>
          <w:cols w:space="720"/>
        </w:sectPr>
      </w:pPr>
      <w:bookmarkStart w:id="2" w:name="_heading=h.gjdgxs" w:colFirst="0" w:colLast="0"/>
      <w:bookmarkEnd w:id="2"/>
      <w:r>
        <w:rPr>
          <w:rFonts w:ascii="Century Gothic" w:eastAsia="Century Gothic" w:hAnsi="Century Gothic" w:cs="Century Gothic"/>
          <w:sz w:val="20"/>
          <w:szCs w:val="20"/>
        </w:rPr>
        <w:t xml:space="preserve">10.- ¿Cuáles han sido las materias que más se le han dificultado?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_________________________________________________________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>______________________________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_______________________________________________________________________________________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11.- ¿Tiene dificultades con el manejo de la tecnología?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No___            Sí-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Moodle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___        Sí- office___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12.- ¿Cómo considera su relación con su grupo?</w:t>
      </w:r>
    </w:p>
    <w:p w:rsidR="00BD242F" w:rsidRDefault="0001349E">
      <w:pPr>
        <w:spacing w:after="0" w:line="240" w:lineRule="auto"/>
        <w:ind w:firstLine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Muy buena____     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Buena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____      Regular____      Mala____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SALUD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13.- ¿Padece alguna enfermedad o discapacidad física?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ab/>
        <w:t>Sí____          No____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14.- ¿Cuál?_____________________________________________________________________________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15.- ¿Recibe algún tratamiento médico?</w:t>
      </w:r>
    </w:p>
    <w:p w:rsidR="00BD242F" w:rsidRDefault="0001349E">
      <w:pPr>
        <w:spacing w:after="0" w:line="240" w:lineRule="auto"/>
        <w:ind w:firstLine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Sí____         No____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16.- ¿De qué tipo?______________________________________________________________________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ECONÓMICO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17</w:t>
      </w:r>
      <w:r>
        <w:rPr>
          <w:rFonts w:ascii="Century Gothic" w:eastAsia="Century Gothic" w:hAnsi="Century Gothic" w:cs="Century Gothic"/>
          <w:sz w:val="20"/>
          <w:szCs w:val="20"/>
        </w:rPr>
        <w:t>.- ¿Cuál es el ingreso mensual de su familia? ___________________________________________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18.- ¿A cuánto ascienden sus gastos personales mensuales? _____________________________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19.- ¿Cuenta con alguna beca o apoyo económico?</w:t>
      </w:r>
    </w:p>
    <w:p w:rsidR="00BD242F" w:rsidRDefault="0001349E">
      <w:pPr>
        <w:spacing w:after="0" w:line="240" w:lineRule="auto"/>
        <w:ind w:firstLine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Sí____          No____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20.- Si su respuesta fue sí: ¿Qué tipo de beca es?_________________________________________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21.- ¿Tiene dependientes económicos?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Padres____      Hermanos____      Hijos____      Esposa(o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)_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___      No____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LABORAL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22.- ¿Trabaja actualmente?</w:t>
      </w: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Sí____    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   No____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23.- Horas de trabajo a la semana: _______ 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24.- Razones por las que trabaja: ________________________________________________________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25.- ¿Se relaciona su trabajo con los estudios?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D242F" w:rsidRDefault="0001349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Sí___     Poco___      Nada___</w:t>
      </w:r>
    </w:p>
    <w:p w:rsidR="00BD242F" w:rsidRDefault="00BD242F">
      <w:pPr>
        <w:spacing w:after="0" w:line="240" w:lineRule="auto"/>
        <w:rPr>
          <w:rFonts w:ascii="Century Gothic" w:eastAsia="Century Gothic" w:hAnsi="Century Gothic" w:cs="Century Gothic"/>
          <w:sz w:val="14"/>
          <w:szCs w:val="14"/>
        </w:rPr>
      </w:pPr>
    </w:p>
    <w:sectPr w:rsidR="00BD242F">
      <w:type w:val="continuous"/>
      <w:pgSz w:w="12240" w:h="15840"/>
      <w:pgMar w:top="1418" w:right="1701" w:bottom="1135" w:left="1701" w:header="708" w:footer="708" w:gutter="0"/>
      <w:cols w:space="720" w:equalWidth="0">
        <w:col w:w="8838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9E" w:rsidRDefault="0001349E">
      <w:pPr>
        <w:spacing w:after="0" w:line="240" w:lineRule="auto"/>
      </w:pPr>
      <w:r>
        <w:separator/>
      </w:r>
    </w:p>
  </w:endnote>
  <w:endnote w:type="continuationSeparator" w:id="0">
    <w:p w:rsidR="0001349E" w:rsidRDefault="0001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2F" w:rsidRDefault="0001349E">
    <w:pPr>
      <w:tabs>
        <w:tab w:val="center" w:pos="4419"/>
        <w:tab w:val="right" w:pos="8838"/>
      </w:tabs>
      <w:spacing w:line="276" w:lineRule="auto"/>
      <w:jc w:val="both"/>
      <w:rPr>
        <w:color w:val="000000"/>
      </w:rPr>
    </w:pPr>
    <w:r>
      <w:rPr>
        <w:rFonts w:ascii="Arial" w:eastAsia="Arial" w:hAnsi="Arial" w:cs="Arial"/>
        <w:sz w:val="16"/>
        <w:szCs w:val="16"/>
      </w:rPr>
      <w:t>Este documento es propiedad de Centro Universitario del Norte y es controlado por el sistema de gestión, prohibida su reproducción total o parcial sin previa autorización de la empresa. Esta versión es vigente si se consulta en el centro de documentos “Int</w:t>
    </w:r>
    <w:r>
      <w:rPr>
        <w:rFonts w:ascii="Arial" w:eastAsia="Arial" w:hAnsi="Arial" w:cs="Arial"/>
        <w:sz w:val="16"/>
        <w:szCs w:val="16"/>
      </w:rPr>
      <w:t>ranet CUNorte”. Cualquier copia del documento se considera como No Controlada para fines de consulta.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9E" w:rsidRDefault="0001349E">
      <w:pPr>
        <w:spacing w:after="0" w:line="240" w:lineRule="auto"/>
      </w:pPr>
      <w:r>
        <w:separator/>
      </w:r>
    </w:p>
  </w:footnote>
  <w:footnote w:type="continuationSeparator" w:id="0">
    <w:p w:rsidR="0001349E" w:rsidRDefault="0001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2F" w:rsidRDefault="00BD242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6"/>
        <w:szCs w:val="6"/>
      </w:rPr>
    </w:pPr>
  </w:p>
  <w:tbl>
    <w:tblPr>
      <w:tblStyle w:val="a0"/>
      <w:tblW w:w="1089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5"/>
      <w:gridCol w:w="4110"/>
      <w:gridCol w:w="2025"/>
      <w:gridCol w:w="1500"/>
    </w:tblGrid>
    <w:tr w:rsidR="00BD242F">
      <w:trPr>
        <w:trHeight w:val="180"/>
        <w:jc w:val="center"/>
      </w:trPr>
      <w:tc>
        <w:tcPr>
          <w:tcW w:w="325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01349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63010" cy="627754"/>
                <wp:effectExtent l="0" t="0" r="0" b="0"/>
                <wp:docPr id="3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01349E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</w:rPr>
            <w:t>Coordinación de Servicios Académicos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</w:p>
        <w:p w:rsidR="00BD242F" w:rsidRDefault="0001349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ENTREVISTA </w:t>
          </w:r>
          <w:r>
            <w:rPr>
              <w:rFonts w:ascii="Arial" w:eastAsia="Arial" w:hAnsi="Arial" w:cs="Arial"/>
              <w:b/>
              <w:sz w:val="24"/>
              <w:szCs w:val="24"/>
            </w:rPr>
            <w:t>DIAGNÓSTICO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PARA LA ACTIVIDAD TUTORIAL </w:t>
          </w:r>
        </w:p>
      </w:tc>
      <w:tc>
        <w:tcPr>
          <w:tcW w:w="202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01349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</w:t>
          </w:r>
        </w:p>
      </w:tc>
      <w:tc>
        <w:tcPr>
          <w:tcW w:w="1500" w:type="dxa"/>
        </w:tcPr>
        <w:p w:rsidR="00BD242F" w:rsidRDefault="0001349E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PR-011-RG-1</w:t>
          </w:r>
          <w:r>
            <w:rPr>
              <w:rFonts w:ascii="Roboto" w:eastAsia="Roboto" w:hAnsi="Roboto" w:cs="Roboto"/>
              <w:sz w:val="20"/>
              <w:szCs w:val="20"/>
            </w:rPr>
            <w:t>3</w:t>
          </w:r>
        </w:p>
      </w:tc>
    </w:tr>
    <w:tr w:rsidR="00BD242F">
      <w:trPr>
        <w:trHeight w:val="18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BD24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BD24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02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01349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No. REVISIÓN:</w:t>
          </w:r>
        </w:p>
      </w:tc>
      <w:tc>
        <w:tcPr>
          <w:tcW w:w="1500" w:type="dxa"/>
        </w:tcPr>
        <w:p w:rsidR="00BD242F" w:rsidRDefault="0001349E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001</w:t>
          </w:r>
        </w:p>
      </w:tc>
    </w:tr>
    <w:tr w:rsidR="00BD242F">
      <w:trPr>
        <w:trHeight w:val="347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BD24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BD24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02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242F" w:rsidRDefault="0001349E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</w:tc>
      <w:tc>
        <w:tcPr>
          <w:tcW w:w="1500" w:type="dxa"/>
        </w:tcPr>
        <w:p w:rsidR="00BD242F" w:rsidRDefault="0001349E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</w:tr>
  </w:tbl>
  <w:p w:rsidR="00BD242F" w:rsidRDefault="00BD24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2F"/>
    <w:rsid w:val="0001349E"/>
    <w:rsid w:val="003643D8"/>
    <w:rsid w:val="00B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E3E61-EE13-4C2F-8A84-0C0AF8F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7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173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96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173"/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0CFTURSGJKrldQq2Z1PBOLtrQ==">CgMxLjAyCWguMzBqMHpsbDIIaC5namRneHM4AHIhMU9DS1FxN2w3SXdwOVE5WFVfX0xqdGVmcWhQdlVuR2Fu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Cuenta Microsoft</cp:lastModifiedBy>
  <cp:revision>2</cp:revision>
  <dcterms:created xsi:type="dcterms:W3CDTF">2023-06-08T23:29:00Z</dcterms:created>
  <dcterms:modified xsi:type="dcterms:W3CDTF">2024-11-28T16:39:00Z</dcterms:modified>
</cp:coreProperties>
</file>