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7" w:line="259" w:lineRule="auto"/>
        <w:ind w:left="10" w:right="7" w:hanging="10"/>
        <w:jc w:val="lef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Dirección de Relaciones Internacionales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after="0" w:line="259" w:lineRule="auto"/>
        <w:ind w:right="9"/>
        <w:jc w:val="center"/>
        <w:rPr>
          <w:rFonts w:ascii="Tahoma" w:cs="Tahoma" w:eastAsia="Tahoma" w:hAnsi="Tahoma"/>
          <w:b w:val="1"/>
          <w:color w:val="000000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30"/>
          <w:szCs w:val="30"/>
          <w:rtl w:val="0"/>
        </w:rPr>
        <w:t xml:space="preserve">PROGRAMA DE MOVILIDAD ACADÉMICA </w:t>
      </w:r>
    </w:p>
    <w:p w:rsidR="00000000" w:rsidDel="00000000" w:rsidP="00000000" w:rsidRDefault="00000000" w:rsidRPr="00000000" w14:paraId="00000004">
      <w:pPr>
        <w:spacing w:after="0" w:line="259" w:lineRule="auto"/>
        <w:ind w:left="10" w:right="4" w:hanging="10"/>
        <w:jc w:val="center"/>
        <w:rPr>
          <w:rFonts w:ascii="Tahoma" w:cs="Tahoma" w:eastAsia="Tahoma" w:hAnsi="Tahoma"/>
          <w:color w:val="000000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Formato de Aprobación de Pasantías </w:t>
      </w:r>
    </w:p>
    <w:p w:rsidR="00000000" w:rsidDel="00000000" w:rsidP="00000000" w:rsidRDefault="00000000" w:rsidRPr="00000000" w14:paraId="00000005">
      <w:pPr>
        <w:spacing w:after="0" w:line="259" w:lineRule="auto"/>
        <w:ind w:left="10" w:right="4" w:hanging="10"/>
        <w:jc w:val="center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Este documento debe ser presentado ante la dirección del programa correspondiente. Por favor diligenciar en digital. Puede ser firmado en digital o a mano. </w:t>
      </w:r>
    </w:p>
    <w:p w:rsidR="00000000" w:rsidDel="00000000" w:rsidP="00000000" w:rsidRDefault="00000000" w:rsidRPr="00000000" w14:paraId="00000006">
      <w:pPr>
        <w:spacing w:after="0" w:line="259" w:lineRule="auto"/>
        <w:ind w:left="10" w:right="4" w:hanging="10"/>
        <w:jc w:val="cente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8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8"/>
        <w:gridCol w:w="120"/>
        <w:gridCol w:w="1390"/>
        <w:gridCol w:w="561"/>
        <w:gridCol w:w="149"/>
        <w:gridCol w:w="1189"/>
        <w:gridCol w:w="418"/>
        <w:gridCol w:w="231"/>
        <w:gridCol w:w="707"/>
        <w:gridCol w:w="16"/>
        <w:gridCol w:w="1371"/>
        <w:gridCol w:w="16"/>
        <w:gridCol w:w="211"/>
        <w:gridCol w:w="593"/>
        <w:gridCol w:w="399"/>
        <w:gridCol w:w="709"/>
        <w:tblGridChange w:id="0">
          <w:tblGrid>
            <w:gridCol w:w="1848"/>
            <w:gridCol w:w="120"/>
            <w:gridCol w:w="1390"/>
            <w:gridCol w:w="561"/>
            <w:gridCol w:w="149"/>
            <w:gridCol w:w="1189"/>
            <w:gridCol w:w="418"/>
            <w:gridCol w:w="231"/>
            <w:gridCol w:w="707"/>
            <w:gridCol w:w="16"/>
            <w:gridCol w:w="1371"/>
            <w:gridCol w:w="16"/>
            <w:gridCol w:w="211"/>
            <w:gridCol w:w="593"/>
            <w:gridCol w:w="399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Nombre: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Carrera U.D.C.A: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Promedio Acumulado: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CC/Pasaporte: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Fecha inicio: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a6a6a6"/>
                <w:sz w:val="20"/>
                <w:szCs w:val="20"/>
                <w:rtl w:val="0"/>
              </w:rPr>
              <w:t xml:space="preserve">Mes - año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País de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origen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Fecha final: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a6a6a6"/>
                <w:sz w:val="20"/>
                <w:szCs w:val="20"/>
                <w:rtl w:val="0"/>
              </w:rPr>
              <w:t xml:space="preserve">Mes - año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Duración en meses: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Horas de trabajo diarias: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Universidad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 origen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Tipo de Pasantía: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Investigación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¿Desea elaborar trabajo de grado?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4" w:line="250" w:lineRule="auto"/>
              <w:ind w:right="7"/>
              <w:jc w:val="both"/>
              <w:rPr>
                <w:rFonts w:ascii="Tahoma" w:cs="Tahoma" w:eastAsia="Tahoma" w:hAnsi="Tahoma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a6a6a6"/>
                <w:sz w:val="20"/>
                <w:szCs w:val="20"/>
                <w:rtl w:val="0"/>
              </w:rPr>
              <w:t xml:space="preserve">Si/No</w:t>
            </w:r>
          </w:p>
        </w:tc>
      </w:tr>
    </w:tbl>
    <w:p w:rsidR="00000000" w:rsidDel="00000000" w:rsidP="00000000" w:rsidRDefault="00000000" w:rsidRPr="00000000" w14:paraId="00000077">
      <w:pPr>
        <w:spacing w:after="4" w:line="250" w:lineRule="auto"/>
        <w:ind w:left="-5" w:right="7" w:hanging="10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799"/>
        <w:tblGridChange w:id="0">
          <w:tblGrid>
            <w:gridCol w:w="3114"/>
            <w:gridCol w:w="67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7e3bc" w:val="clear"/>
          </w:tcPr>
          <w:p w:rsidR="00000000" w:rsidDel="00000000" w:rsidP="00000000" w:rsidRDefault="00000000" w:rsidRPr="00000000" w14:paraId="00000078">
            <w:pPr>
              <w:spacing w:after="65" w:line="259" w:lineRule="auto"/>
              <w:jc w:val="right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Tema de la pasantía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65" w:line="259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65" w:line="259" w:lineRule="auto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799"/>
        <w:tblGridChange w:id="0">
          <w:tblGrid>
            <w:gridCol w:w="3114"/>
            <w:gridCol w:w="67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7e3bc" w:val="clear"/>
          </w:tcPr>
          <w:p w:rsidR="00000000" w:rsidDel="00000000" w:rsidP="00000000" w:rsidRDefault="00000000" w:rsidRPr="00000000" w14:paraId="0000007B">
            <w:pPr>
              <w:spacing w:after="65" w:line="259" w:lineRule="auto"/>
              <w:jc w:val="right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Subtema (si aplica)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after="65" w:line="259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65" w:line="259" w:lineRule="auto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799"/>
        <w:tblGridChange w:id="0">
          <w:tblGrid>
            <w:gridCol w:w="3114"/>
            <w:gridCol w:w="67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7e3bc" w:val="clear"/>
          </w:tcPr>
          <w:p w:rsidR="00000000" w:rsidDel="00000000" w:rsidP="00000000" w:rsidRDefault="00000000" w:rsidRPr="00000000" w14:paraId="0000007E">
            <w:pPr>
              <w:spacing w:after="65" w:line="259" w:lineRule="auto"/>
              <w:jc w:val="right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Breve descripción de actividades que aspira realizar: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after="65" w:line="259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65" w:line="259" w:lineRule="auto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799"/>
        <w:tblGridChange w:id="0">
          <w:tblGrid>
            <w:gridCol w:w="3114"/>
            <w:gridCol w:w="67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7e3bc" w:val="clear"/>
          </w:tcPr>
          <w:p w:rsidR="00000000" w:rsidDel="00000000" w:rsidP="00000000" w:rsidRDefault="00000000" w:rsidRPr="00000000" w14:paraId="00000081">
            <w:pPr>
              <w:spacing w:after="65" w:line="259" w:lineRule="auto"/>
              <w:jc w:val="right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Objetivos: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after="65" w:line="259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65" w:line="259" w:lineRule="auto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799"/>
        <w:tblGridChange w:id="0">
          <w:tblGrid>
            <w:gridCol w:w="3114"/>
            <w:gridCol w:w="67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7e3bc" w:val="clear"/>
          </w:tcPr>
          <w:p w:rsidR="00000000" w:rsidDel="00000000" w:rsidP="00000000" w:rsidRDefault="00000000" w:rsidRPr="00000000" w14:paraId="00000084">
            <w:pPr>
              <w:spacing w:after="65" w:line="259" w:lineRule="auto"/>
              <w:jc w:val="right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Resultados de aprendizaje esperados: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after="65" w:line="259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65" w:line="259" w:lineRule="auto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6799"/>
        <w:tblGridChange w:id="0">
          <w:tblGrid>
            <w:gridCol w:w="3114"/>
            <w:gridCol w:w="67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7e3bc" w:val="clear"/>
          </w:tcPr>
          <w:p w:rsidR="00000000" w:rsidDel="00000000" w:rsidP="00000000" w:rsidRDefault="00000000" w:rsidRPr="00000000" w14:paraId="00000087">
            <w:pPr>
              <w:spacing w:after="65" w:line="259" w:lineRule="auto"/>
              <w:jc w:val="right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Tutor asignado en la UDCA (nombre, email):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spacing w:after="65" w:line="259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65" w:line="259" w:lineRule="auto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9" w:lineRule="auto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Esta propuesta es solo de orientación a la institución de destino; es potestativo de la institución extranjera aceptarla en su totalidad o establecer alternativas, de acuerdo a su capacidad y oferta.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59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23" w:line="259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7" w:line="259" w:lineRule="auto"/>
        <w:ind w:left="70" w:firstLine="0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5" w:line="259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</w:rPr>
        <mc:AlternateContent>
          <mc:Choice Requires="wpg">
            <w:drawing>
              <wp:inline distB="0" distT="0" distL="0" distR="0">
                <wp:extent cx="5490287" cy="3048"/>
                <wp:effectExtent b="0" l="0" r="0" t="0"/>
                <wp:docPr id="46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00850" y="3778475"/>
                          <a:ext cx="5490287" cy="3048"/>
                          <a:chOff x="2600850" y="3778475"/>
                          <a:chExt cx="5490300" cy="3050"/>
                        </a:xfrm>
                      </wpg:grpSpPr>
                      <wpg:grpSp>
                        <wpg:cNvGrpSpPr/>
                        <wpg:grpSpPr>
                          <a:xfrm>
                            <a:off x="2600857" y="3778476"/>
                            <a:ext cx="5490287" cy="3048"/>
                            <a:chOff x="2600850" y="3778475"/>
                            <a:chExt cx="5490300" cy="9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600850" y="3778475"/>
                              <a:ext cx="5490300" cy="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00857" y="3778476"/>
                              <a:ext cx="5490286" cy="9144"/>
                              <a:chOff x="0" y="0"/>
                              <a:chExt cx="5490286" cy="914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490275" cy="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2655062" cy="9144"/>
                              </a:xfrm>
                              <a:custGeom>
                                <a:rect b="b" l="l" r="r" t="t"/>
                                <a:pathLst>
                                  <a:path extrusionOk="0" h="9144" w="2655062">
                                    <a:moveTo>
                                      <a:pt x="0" y="0"/>
                                    </a:moveTo>
                                    <a:lnTo>
                                      <a:pt x="2655062" y="0"/>
                                    </a:lnTo>
                                    <a:lnTo>
                                      <a:pt x="265506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015056" y="0"/>
                                <a:ext cx="2475230" cy="9144"/>
                              </a:xfrm>
                              <a:custGeom>
                                <a:rect b="b" l="l" r="r" t="t"/>
                                <a:pathLst>
                                  <a:path extrusionOk="0" h="9144" w="2475230">
                                    <a:moveTo>
                                      <a:pt x="0" y="0"/>
                                    </a:moveTo>
                                    <a:lnTo>
                                      <a:pt x="2475230" y="0"/>
                                    </a:lnTo>
                                    <a:lnTo>
                                      <a:pt x="2475230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90287" cy="3048"/>
                <wp:effectExtent b="0" l="0" r="0" t="0"/>
                <wp:docPr id="46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87" cy="30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leader="none" w:pos="2089"/>
          <w:tab w:val="center" w:leader="none" w:pos="4465"/>
          <w:tab w:val="center" w:leader="none" w:pos="6694"/>
        </w:tabs>
        <w:spacing w:after="0" w:line="259" w:lineRule="auto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ab/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VoBo del Director de Programa  </w:t>
        <w:tab/>
        <w:t xml:space="preserve"> </w:t>
        <w:tab/>
        <w:t xml:space="preserve">Firma del estudiante </w:t>
      </w:r>
    </w:p>
    <w:p w:rsidR="00000000" w:rsidDel="00000000" w:rsidP="00000000" w:rsidRDefault="00000000" w:rsidRPr="00000000" w14:paraId="00000090">
      <w:pPr>
        <w:tabs>
          <w:tab w:val="center" w:leader="none" w:pos="2089"/>
          <w:tab w:val="center" w:leader="none" w:pos="4465"/>
          <w:tab w:val="center" w:leader="none" w:pos="6694"/>
        </w:tabs>
        <w:spacing w:after="0" w:line="259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right="3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Enviar a </w:t>
      </w:r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rtl w:val="0"/>
        </w:rPr>
        <w:t xml:space="preserve">movilidad@udca.edu.co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formato PDF únicamente.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ahoma" w:cs="Tahoma" w:eastAsia="Tahoma" w:hAnsi="Tahom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84" w:top="1135" w:left="1276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2600325</wp:posOffset>
          </wp:positionH>
          <wp:positionV relativeFrom="paragraph">
            <wp:posOffset>-335278</wp:posOffset>
          </wp:positionV>
          <wp:extent cx="3948747" cy="841047"/>
          <wp:effectExtent b="0" l="0" r="0" t="0"/>
          <wp:wrapNone/>
          <wp:docPr id="46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8747" cy="84104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06A7F"/>
  </w:style>
  <w:style w:type="paragraph" w:styleId="Piedepgina">
    <w:name w:val="footer"/>
    <w:basedOn w:val="Normal"/>
    <w:link w:val="PiedepginaCar"/>
    <w:uiPriority w:val="99"/>
    <w:unhideWhenUsed w:val="1"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06A7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06A7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06A7F"/>
    <w:rPr>
      <w:rFonts w:ascii="Tahoma" w:cs="Tahoma" w:hAnsi="Tahoma"/>
      <w:sz w:val="16"/>
      <w:szCs w:val="16"/>
    </w:rPr>
  </w:style>
  <w:style w:type="table" w:styleId="TableGrid" w:customStyle="1">
    <w:name w:val="TableGrid"/>
    <w:rsid w:val="00AF6FEE"/>
    <w:pPr>
      <w:spacing w:after="0" w:line="240" w:lineRule="auto"/>
    </w:pPr>
    <w:rPr>
      <w:rFonts w:eastAsia="Times New Roman"/>
      <w:lang w:eastAsia="es-CO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F55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IsNI9pgwFtpxmbzbco+Qz24DA==">CgMxLjAyCGguZ2pkZ3hzOAByITFOLTFVRi1MZkZJa1ptbVA1ckZSYlN6RjdtelZydWxuOQ==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2021-10-08T20:53:00Z</dcterms:created>
  <dc:creator>Luis Fernando Rodriguez Iregui</dc:creator>
</cp:coreProperties>
</file>